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Default="00323778">
      <w:pPr>
        <w:rPr>
          <w:b/>
          <w:sz w:val="32"/>
        </w:rPr>
      </w:pPr>
      <w:r w:rsidRPr="00323778">
        <w:rPr>
          <w:b/>
          <w:sz w:val="32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323778" w:rsidTr="00323778">
        <w:tc>
          <w:tcPr>
            <w:tcW w:w="2155" w:type="dxa"/>
            <w:shd w:val="clear" w:color="auto" w:fill="DEEAF6" w:themeFill="accent1" w:themeFillTint="33"/>
          </w:tcPr>
          <w:p w:rsidR="00323778" w:rsidRDefault="00323778" w:rsidP="00323778">
            <w:r>
              <w:t>Name of poem:</w:t>
            </w:r>
          </w:p>
        </w:tc>
        <w:tc>
          <w:tcPr>
            <w:tcW w:w="7195" w:type="dxa"/>
          </w:tcPr>
          <w:p w:rsidR="00323778" w:rsidRDefault="00323778" w:rsidP="00323778"/>
          <w:p w:rsidR="00323778" w:rsidRDefault="00323778" w:rsidP="00323778"/>
        </w:tc>
      </w:tr>
      <w:tr w:rsidR="00323778" w:rsidTr="00323778">
        <w:tc>
          <w:tcPr>
            <w:tcW w:w="2155" w:type="dxa"/>
            <w:shd w:val="clear" w:color="auto" w:fill="DEEAF6" w:themeFill="accent1" w:themeFillTint="33"/>
          </w:tcPr>
          <w:p w:rsidR="00323778" w:rsidRDefault="00323778" w:rsidP="00323778">
            <w:r>
              <w:t>Name of author:</w:t>
            </w:r>
          </w:p>
        </w:tc>
        <w:tc>
          <w:tcPr>
            <w:tcW w:w="7195" w:type="dxa"/>
          </w:tcPr>
          <w:p w:rsidR="00323778" w:rsidRDefault="00323778" w:rsidP="00323778"/>
          <w:p w:rsidR="00323778" w:rsidRDefault="00323778" w:rsidP="00323778"/>
        </w:tc>
      </w:tr>
    </w:tbl>
    <w:p w:rsidR="00323778" w:rsidRPr="00323778" w:rsidRDefault="00323778" w:rsidP="00323778">
      <w:pPr>
        <w:rPr>
          <w:sz w:val="16"/>
          <w:szCs w:val="16"/>
        </w:rPr>
      </w:pPr>
    </w:p>
    <w:p w:rsidR="00323778" w:rsidRDefault="00323778" w:rsidP="00323778">
      <w:pPr>
        <w:rPr>
          <w:b/>
          <w:sz w:val="32"/>
        </w:rPr>
      </w:pPr>
      <w:r w:rsidRPr="00323778">
        <w:rPr>
          <w:b/>
          <w:sz w:val="32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323778" w:rsidTr="00323778">
        <w:tc>
          <w:tcPr>
            <w:tcW w:w="2155" w:type="dxa"/>
            <w:shd w:val="clear" w:color="auto" w:fill="DEEAF6" w:themeFill="accent1" w:themeFillTint="33"/>
          </w:tcPr>
          <w:p w:rsidR="00775E29" w:rsidRDefault="00B0758B" w:rsidP="00323778">
            <w:proofErr w:type="spellStart"/>
            <w:r>
              <w:t>Metre</w:t>
            </w:r>
            <w:proofErr w:type="spellEnd"/>
            <w:r>
              <w:t xml:space="preserve"> (feet/line)</w:t>
            </w:r>
          </w:p>
        </w:tc>
        <w:tc>
          <w:tcPr>
            <w:tcW w:w="7195" w:type="dxa"/>
          </w:tcPr>
          <w:p w:rsidR="00323778" w:rsidRDefault="00323778" w:rsidP="00323778"/>
          <w:p w:rsidR="00323778" w:rsidRDefault="00323778" w:rsidP="00323778"/>
        </w:tc>
      </w:tr>
      <w:tr w:rsidR="00323778" w:rsidTr="00323778">
        <w:tc>
          <w:tcPr>
            <w:tcW w:w="2155" w:type="dxa"/>
            <w:shd w:val="clear" w:color="auto" w:fill="DEEAF6" w:themeFill="accent1" w:themeFillTint="33"/>
          </w:tcPr>
          <w:p w:rsidR="00323778" w:rsidRDefault="00323778" w:rsidP="00323778">
            <w:r>
              <w:t>Rhyme scheme:</w:t>
            </w:r>
          </w:p>
          <w:p w:rsidR="00775E29" w:rsidRDefault="00775E29" w:rsidP="00323778"/>
        </w:tc>
        <w:tc>
          <w:tcPr>
            <w:tcW w:w="7195" w:type="dxa"/>
          </w:tcPr>
          <w:p w:rsidR="00323778" w:rsidRDefault="00323778" w:rsidP="00323778"/>
          <w:p w:rsidR="00323778" w:rsidRDefault="00323778" w:rsidP="00323778"/>
        </w:tc>
      </w:tr>
      <w:tr w:rsidR="00B0758B" w:rsidTr="00323778">
        <w:tc>
          <w:tcPr>
            <w:tcW w:w="2155" w:type="dxa"/>
            <w:shd w:val="clear" w:color="auto" w:fill="DEEAF6" w:themeFill="accent1" w:themeFillTint="33"/>
          </w:tcPr>
          <w:p w:rsidR="00B0758B" w:rsidRDefault="00B0758B" w:rsidP="00323778">
            <w:r>
              <w:t>Type of poem:</w:t>
            </w:r>
          </w:p>
        </w:tc>
        <w:tc>
          <w:tcPr>
            <w:tcW w:w="7195" w:type="dxa"/>
          </w:tcPr>
          <w:p w:rsidR="00B0758B" w:rsidRDefault="00B0758B" w:rsidP="00323778"/>
          <w:p w:rsidR="00B0758B" w:rsidRDefault="00B0758B" w:rsidP="00323778"/>
        </w:tc>
      </w:tr>
    </w:tbl>
    <w:p w:rsidR="00323778" w:rsidRPr="00323778" w:rsidRDefault="00323778" w:rsidP="00323778">
      <w:pPr>
        <w:rPr>
          <w:sz w:val="16"/>
          <w:szCs w:val="16"/>
        </w:rPr>
      </w:pPr>
    </w:p>
    <w:p w:rsidR="00323778" w:rsidRDefault="00323778" w:rsidP="00323778">
      <w:pPr>
        <w:rPr>
          <w:b/>
          <w:sz w:val="32"/>
        </w:rPr>
      </w:pPr>
      <w:r>
        <w:rPr>
          <w:b/>
          <w:sz w:val="32"/>
        </w:rPr>
        <w:t>Theme/Meaning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23778" w:rsidTr="00323778">
        <w:tc>
          <w:tcPr>
            <w:tcW w:w="2875" w:type="dxa"/>
            <w:shd w:val="clear" w:color="auto" w:fill="DEEAF6" w:themeFill="accent1" w:themeFillTint="33"/>
          </w:tcPr>
          <w:p w:rsidR="00323778" w:rsidRDefault="00323778" w:rsidP="00323778">
            <w:r>
              <w:t>Overall theme/meaning:</w:t>
            </w:r>
          </w:p>
        </w:tc>
        <w:tc>
          <w:tcPr>
            <w:tcW w:w="6475" w:type="dxa"/>
          </w:tcPr>
          <w:p w:rsidR="00323778" w:rsidRDefault="00323778" w:rsidP="00323778"/>
          <w:p w:rsidR="00323778" w:rsidRDefault="00323778" w:rsidP="00323778"/>
          <w:p w:rsidR="00B0758B" w:rsidRDefault="00B0758B" w:rsidP="00323778"/>
          <w:p w:rsidR="00323778" w:rsidRDefault="00323778" w:rsidP="00323778"/>
        </w:tc>
      </w:tr>
      <w:tr w:rsidR="00323778" w:rsidTr="00323778">
        <w:tc>
          <w:tcPr>
            <w:tcW w:w="2875" w:type="dxa"/>
            <w:shd w:val="clear" w:color="auto" w:fill="DEEAF6" w:themeFill="accent1" w:themeFillTint="33"/>
          </w:tcPr>
          <w:p w:rsidR="00323778" w:rsidRDefault="00323778" w:rsidP="00323778">
            <w:r>
              <w:t>Intended (non-intended) lesson/moral:</w:t>
            </w:r>
          </w:p>
        </w:tc>
        <w:tc>
          <w:tcPr>
            <w:tcW w:w="6475" w:type="dxa"/>
          </w:tcPr>
          <w:p w:rsidR="00323778" w:rsidRDefault="00323778" w:rsidP="00323778"/>
          <w:p w:rsidR="00323778" w:rsidRDefault="00323778" w:rsidP="00323778"/>
          <w:p w:rsidR="00B0758B" w:rsidRDefault="00B0758B" w:rsidP="00323778"/>
          <w:p w:rsidR="00323778" w:rsidRDefault="00323778" w:rsidP="00323778"/>
        </w:tc>
      </w:tr>
    </w:tbl>
    <w:p w:rsidR="00323778" w:rsidRPr="00323778" w:rsidRDefault="00323778" w:rsidP="00323778">
      <w:pPr>
        <w:rPr>
          <w:sz w:val="16"/>
          <w:szCs w:val="16"/>
        </w:rPr>
      </w:pPr>
    </w:p>
    <w:p w:rsidR="00323778" w:rsidRDefault="00323778" w:rsidP="00323778">
      <w:pPr>
        <w:rPr>
          <w:b/>
          <w:sz w:val="32"/>
        </w:rPr>
      </w:pPr>
      <w:r w:rsidRPr="00323778">
        <w:rPr>
          <w:b/>
          <w:sz w:val="32"/>
        </w:rPr>
        <w:t>Figurative Language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8"/>
        <w:gridCol w:w="1527"/>
        <w:gridCol w:w="5490"/>
      </w:tblGrid>
      <w:tr w:rsidR="00323778" w:rsidTr="00BE1A31">
        <w:tc>
          <w:tcPr>
            <w:tcW w:w="2338" w:type="dxa"/>
            <w:shd w:val="clear" w:color="auto" w:fill="DEEAF6" w:themeFill="accent1" w:themeFillTint="33"/>
          </w:tcPr>
          <w:p w:rsidR="00323778" w:rsidRDefault="00323778" w:rsidP="00323778">
            <w:r>
              <w:t>Type:</w:t>
            </w:r>
          </w:p>
        </w:tc>
        <w:tc>
          <w:tcPr>
            <w:tcW w:w="1527" w:type="dxa"/>
            <w:shd w:val="clear" w:color="auto" w:fill="DEEAF6" w:themeFill="accent1" w:themeFillTint="33"/>
          </w:tcPr>
          <w:p w:rsidR="00323778" w:rsidRDefault="00BE1A31" w:rsidP="00323778">
            <w:r>
              <w:t xml:space="preserve">Line Number 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323778" w:rsidRDefault="00323778" w:rsidP="00323778">
            <w:r>
              <w:t>Meaning</w:t>
            </w:r>
          </w:p>
        </w:tc>
      </w:tr>
      <w:tr w:rsidR="00323778" w:rsidTr="00BE1A31">
        <w:tc>
          <w:tcPr>
            <w:tcW w:w="2338" w:type="dxa"/>
          </w:tcPr>
          <w:p w:rsidR="00323778" w:rsidRDefault="00323778" w:rsidP="00323778"/>
          <w:p w:rsidR="00323778" w:rsidRDefault="00323778" w:rsidP="00323778"/>
        </w:tc>
        <w:tc>
          <w:tcPr>
            <w:tcW w:w="1527" w:type="dxa"/>
          </w:tcPr>
          <w:p w:rsidR="00323778" w:rsidRDefault="00323778" w:rsidP="00323778"/>
        </w:tc>
        <w:tc>
          <w:tcPr>
            <w:tcW w:w="5490" w:type="dxa"/>
          </w:tcPr>
          <w:p w:rsidR="00323778" w:rsidRDefault="00323778" w:rsidP="00323778"/>
        </w:tc>
      </w:tr>
      <w:tr w:rsidR="00323778" w:rsidTr="00BE1A31">
        <w:tc>
          <w:tcPr>
            <w:tcW w:w="2338" w:type="dxa"/>
          </w:tcPr>
          <w:p w:rsidR="00323778" w:rsidRDefault="00323778" w:rsidP="00323778"/>
          <w:p w:rsidR="00323778" w:rsidRDefault="00323778" w:rsidP="00323778"/>
        </w:tc>
        <w:tc>
          <w:tcPr>
            <w:tcW w:w="1527" w:type="dxa"/>
          </w:tcPr>
          <w:p w:rsidR="00323778" w:rsidRDefault="00323778" w:rsidP="00323778"/>
        </w:tc>
        <w:tc>
          <w:tcPr>
            <w:tcW w:w="5490" w:type="dxa"/>
          </w:tcPr>
          <w:p w:rsidR="00323778" w:rsidRDefault="00323778" w:rsidP="00323778"/>
        </w:tc>
      </w:tr>
      <w:tr w:rsidR="00323778" w:rsidTr="00BE1A31">
        <w:tc>
          <w:tcPr>
            <w:tcW w:w="2338" w:type="dxa"/>
          </w:tcPr>
          <w:p w:rsidR="00323778" w:rsidRDefault="00323778" w:rsidP="00323778"/>
          <w:p w:rsidR="00323778" w:rsidRDefault="00323778" w:rsidP="00323778"/>
        </w:tc>
        <w:tc>
          <w:tcPr>
            <w:tcW w:w="1527" w:type="dxa"/>
          </w:tcPr>
          <w:p w:rsidR="00323778" w:rsidRDefault="00323778" w:rsidP="00323778"/>
        </w:tc>
        <w:tc>
          <w:tcPr>
            <w:tcW w:w="5490" w:type="dxa"/>
          </w:tcPr>
          <w:p w:rsidR="00323778" w:rsidRDefault="00323778" w:rsidP="00323778"/>
        </w:tc>
      </w:tr>
      <w:tr w:rsidR="00323778" w:rsidTr="00BE1A31">
        <w:tc>
          <w:tcPr>
            <w:tcW w:w="2338" w:type="dxa"/>
          </w:tcPr>
          <w:p w:rsidR="00323778" w:rsidRDefault="00323778" w:rsidP="00323778"/>
          <w:p w:rsidR="00323778" w:rsidRDefault="00323778" w:rsidP="00323778"/>
        </w:tc>
        <w:tc>
          <w:tcPr>
            <w:tcW w:w="1527" w:type="dxa"/>
          </w:tcPr>
          <w:p w:rsidR="00323778" w:rsidRDefault="00323778" w:rsidP="00323778"/>
        </w:tc>
        <w:tc>
          <w:tcPr>
            <w:tcW w:w="5490" w:type="dxa"/>
          </w:tcPr>
          <w:p w:rsidR="00323778" w:rsidRDefault="00323778" w:rsidP="00323778"/>
        </w:tc>
      </w:tr>
    </w:tbl>
    <w:p w:rsidR="00323778" w:rsidRDefault="00323778" w:rsidP="00323778"/>
    <w:p w:rsidR="001013CA" w:rsidRDefault="001013CA" w:rsidP="00323778">
      <w:bookmarkStart w:id="0" w:name="_GoBack"/>
      <w:bookmarkEnd w:id="0"/>
    </w:p>
    <w:p w:rsidR="001013CA" w:rsidRPr="00323778" w:rsidRDefault="001013CA" w:rsidP="00323778">
      <w:r>
        <w:t>NAME: _________________________________________________</w:t>
      </w:r>
    </w:p>
    <w:sectPr w:rsidR="001013CA" w:rsidRPr="003237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78" w:rsidRDefault="00323778" w:rsidP="00323778">
      <w:pPr>
        <w:spacing w:after="0" w:line="240" w:lineRule="auto"/>
      </w:pPr>
      <w:r>
        <w:separator/>
      </w:r>
    </w:p>
  </w:endnote>
  <w:endnote w:type="continuationSeparator" w:id="0">
    <w:p w:rsidR="00323778" w:rsidRDefault="00323778" w:rsidP="0032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78" w:rsidRDefault="00323778" w:rsidP="00323778">
      <w:pPr>
        <w:spacing w:after="0" w:line="240" w:lineRule="auto"/>
      </w:pPr>
      <w:r>
        <w:separator/>
      </w:r>
    </w:p>
  </w:footnote>
  <w:footnote w:type="continuationSeparator" w:id="0">
    <w:p w:rsidR="00323778" w:rsidRDefault="00323778" w:rsidP="0032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78" w:rsidRDefault="00323778">
    <w:pPr>
      <w:pStyle w:val="Header"/>
    </w:pPr>
    <w:r>
      <w:t xml:space="preserve">Poetry Analysis </w:t>
    </w:r>
    <w:r>
      <w:tab/>
    </w:r>
    <w:r>
      <w:tab/>
      <w:t>Mr. DiDonato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8"/>
    <w:rsid w:val="001013CA"/>
    <w:rsid w:val="001A11F5"/>
    <w:rsid w:val="00323778"/>
    <w:rsid w:val="00337185"/>
    <w:rsid w:val="0043782A"/>
    <w:rsid w:val="00751E88"/>
    <w:rsid w:val="00775E29"/>
    <w:rsid w:val="00836A97"/>
    <w:rsid w:val="00B0758B"/>
    <w:rsid w:val="00B56CC7"/>
    <w:rsid w:val="00BD1030"/>
    <w:rsid w:val="00BE1A31"/>
    <w:rsid w:val="00E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0CF9B-1163-4F15-8A30-12660C9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78"/>
    <w:rPr>
      <w:sz w:val="24"/>
    </w:rPr>
  </w:style>
  <w:style w:type="table" w:styleId="TableGrid">
    <w:name w:val="Table Grid"/>
    <w:basedOn w:val="TableNormal"/>
    <w:uiPriority w:val="39"/>
    <w:rsid w:val="0032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F0A5B390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3</cp:revision>
  <dcterms:created xsi:type="dcterms:W3CDTF">2018-05-14T16:25:00Z</dcterms:created>
  <dcterms:modified xsi:type="dcterms:W3CDTF">2018-05-14T16:25:00Z</dcterms:modified>
</cp:coreProperties>
</file>