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8E" w:rsidRPr="00216A8E" w:rsidRDefault="00216A8E" w:rsidP="00216A8E">
      <w:pPr>
        <w:rPr>
          <w:b/>
          <w:sz w:val="32"/>
        </w:rPr>
      </w:pPr>
      <w:r w:rsidRPr="00216A8E">
        <w:rPr>
          <w:b/>
          <w:sz w:val="32"/>
        </w:rPr>
        <w:t>Theories of Conscience:</w:t>
      </w:r>
    </w:p>
    <w:p w:rsidR="00216A8E" w:rsidRPr="00216A8E" w:rsidRDefault="00216A8E" w:rsidP="00216A8E">
      <w:pPr>
        <w:rPr>
          <w:u w:val="single"/>
        </w:rPr>
      </w:pPr>
      <w:r w:rsidRPr="00216A8E">
        <w:rPr>
          <w:u w:val="single"/>
        </w:rPr>
        <w:t>1. THE "HUNCH THEORY"</w:t>
      </w:r>
    </w:p>
    <w:p w:rsidR="00216A8E" w:rsidRDefault="00216A8E" w:rsidP="00216A8E">
      <w:r>
        <w:t>When asked whether a certain action or decision is right or wrong, many people respond: I just know it is or something just tells me it is.  However, when asked the reasons, they can't be specific.</w:t>
      </w:r>
    </w:p>
    <w:p w:rsidR="00216A8E" w:rsidRPr="00216A8E" w:rsidRDefault="00216A8E" w:rsidP="00216A8E">
      <w:pPr>
        <w:rPr>
          <w:u w:val="single"/>
        </w:rPr>
      </w:pPr>
      <w:r w:rsidRPr="00216A8E">
        <w:rPr>
          <w:u w:val="single"/>
        </w:rPr>
        <w:t>2. "DOING WHAT COMES NATURALLY" THEORY</w:t>
      </w:r>
      <w:bookmarkStart w:id="0" w:name="_GoBack"/>
      <w:bookmarkEnd w:id="0"/>
    </w:p>
    <w:p w:rsidR="00216A8E" w:rsidRDefault="00216A8E" w:rsidP="00216A8E">
      <w:r>
        <w:t>Some believe we are born with a certain moral instinct that tells them right from wrong.  Therefore, if people just did what came naturally by instinct they would be doing the right thing according to their conscience.</w:t>
      </w:r>
    </w:p>
    <w:p w:rsidR="00216A8E" w:rsidRPr="00216A8E" w:rsidRDefault="00216A8E" w:rsidP="00216A8E">
      <w:pPr>
        <w:rPr>
          <w:u w:val="single"/>
        </w:rPr>
      </w:pPr>
      <w:r w:rsidRPr="00216A8E">
        <w:rPr>
          <w:u w:val="single"/>
        </w:rPr>
        <w:t xml:space="preserve">3. "THE LITTLE </w:t>
      </w:r>
      <w:r w:rsidRPr="00216A8E">
        <w:rPr>
          <w:u w:val="single"/>
        </w:rPr>
        <w:t>VOICE”</w:t>
      </w:r>
      <w:r w:rsidRPr="00216A8E">
        <w:rPr>
          <w:u w:val="single"/>
        </w:rPr>
        <w:t xml:space="preserve"> THEORY</w:t>
      </w:r>
    </w:p>
    <w:p w:rsidR="00216A8E" w:rsidRDefault="00216A8E" w:rsidP="00216A8E">
      <w:r>
        <w:t>A voice inside telling right or wrong.  To them it is the voice of a force or a power other than themselves who gives guidance.  When asked</w:t>
      </w:r>
      <w:r>
        <w:t>,</w:t>
      </w:r>
      <w:r>
        <w:t xml:space="preserve"> these people will often say: I just know that's what God wants or it’s God's will.</w:t>
      </w:r>
    </w:p>
    <w:p w:rsidR="00216A8E" w:rsidRPr="00216A8E" w:rsidRDefault="00216A8E" w:rsidP="00216A8E">
      <w:pPr>
        <w:rPr>
          <w:u w:val="single"/>
        </w:rPr>
      </w:pPr>
      <w:r w:rsidRPr="00216A8E">
        <w:rPr>
          <w:u w:val="single"/>
        </w:rPr>
        <w:t xml:space="preserve">4. "FOLLOW THE CROWD" THEORY </w:t>
      </w:r>
    </w:p>
    <w:p w:rsidR="00216A8E" w:rsidRDefault="00216A8E" w:rsidP="00216A8E">
      <w:r>
        <w:t xml:space="preserve">This group believe the majority can't be wrong.  If enough people think or feel that something is right then it must be, or wrong- it has to be so.  </w:t>
      </w:r>
    </w:p>
    <w:p w:rsidR="00216A8E" w:rsidRPr="00216A8E" w:rsidRDefault="00216A8E" w:rsidP="00216A8E">
      <w:pPr>
        <w:rPr>
          <w:u w:val="single"/>
        </w:rPr>
      </w:pPr>
      <w:r w:rsidRPr="00216A8E">
        <w:rPr>
          <w:u w:val="single"/>
        </w:rPr>
        <w:t xml:space="preserve">5. "THE </w:t>
      </w:r>
      <w:r w:rsidRPr="00216A8E">
        <w:rPr>
          <w:u w:val="single"/>
        </w:rPr>
        <w:t>FEELING”</w:t>
      </w:r>
      <w:r w:rsidRPr="00216A8E">
        <w:rPr>
          <w:u w:val="single"/>
        </w:rPr>
        <w:t xml:space="preserve"> THEORY</w:t>
      </w:r>
    </w:p>
    <w:p w:rsidR="00216A8E" w:rsidRDefault="00216A8E" w:rsidP="00216A8E">
      <w:r>
        <w:t>Conscience for some is a matter of how one "feels" after the action is taken or a decision is made.  If you feel good - it was right, if you feel bad - it was wrong.  If a person feels bad, or guilty, then it was wrong.</w:t>
      </w:r>
    </w:p>
    <w:p w:rsidR="00216A8E" w:rsidRPr="00216A8E" w:rsidRDefault="00216A8E" w:rsidP="00216A8E">
      <w:pPr>
        <w:rPr>
          <w:u w:val="single"/>
        </w:rPr>
      </w:pPr>
      <w:r w:rsidRPr="00216A8E">
        <w:rPr>
          <w:u w:val="single"/>
        </w:rPr>
        <w:t>6. "NO CONSCIENCE" THEORY</w:t>
      </w:r>
    </w:p>
    <w:p w:rsidR="00216A8E" w:rsidRDefault="00216A8E" w:rsidP="00216A8E">
      <w:r>
        <w:t xml:space="preserve">No conscience at all.  The idea is something that religions have made up to make people feel guilty about certain actions.  A person just does what they decide to do or does what they must in a given situation and that is all that should be expected or required of anyone. </w:t>
      </w:r>
    </w:p>
    <w:p w:rsidR="00216A8E" w:rsidRPr="00216A8E" w:rsidRDefault="00216A8E" w:rsidP="00216A8E">
      <w:pPr>
        <w:rPr>
          <w:u w:val="single"/>
        </w:rPr>
      </w:pPr>
      <w:r w:rsidRPr="00216A8E">
        <w:rPr>
          <w:u w:val="single"/>
        </w:rPr>
        <w:t>7. "USING YOUR HEAD" THEORY</w:t>
      </w:r>
    </w:p>
    <w:p w:rsidR="00216A8E" w:rsidRDefault="00216A8E" w:rsidP="00216A8E">
      <w:r>
        <w:t>Conscience involves using our head - our ability to reason, considering all alternatives and aspects of a given situation while always keeping in mind which values and priorities are most important and which are not; and trying to do the most loving and least harmful thing for all concerned.</w:t>
      </w:r>
    </w:p>
    <w:p w:rsidR="00ED4FC6" w:rsidRDefault="00216A8E" w:rsidP="00216A8E">
      <w:pPr>
        <w:shd w:val="clear" w:color="auto" w:fill="D9D9D9" w:themeFill="background1" w:themeFillShade="D9"/>
      </w:pPr>
      <w:r w:rsidRPr="00216A8E">
        <w:rPr>
          <w:b/>
        </w:rPr>
        <w:t>Number 7</w:t>
      </w:r>
      <w:r>
        <w:t xml:space="preserve"> is the teaching of the Catholic </w:t>
      </w:r>
      <w:r>
        <w:t>Church</w:t>
      </w:r>
      <w:r>
        <w:t>.  We also believe that a person's conscience develops as that individual's ability to think, to reflect and to exercise clearer, more objective judgement matures.</w:t>
      </w:r>
    </w:p>
    <w:sectPr w:rsidR="00ED4F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8E" w:rsidRDefault="00216A8E" w:rsidP="00216A8E">
      <w:pPr>
        <w:spacing w:after="0" w:line="240" w:lineRule="auto"/>
      </w:pPr>
      <w:r>
        <w:separator/>
      </w:r>
    </w:p>
  </w:endnote>
  <w:endnote w:type="continuationSeparator" w:id="0">
    <w:p w:rsidR="00216A8E" w:rsidRDefault="00216A8E" w:rsidP="0021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8E" w:rsidRDefault="00216A8E" w:rsidP="00216A8E">
      <w:pPr>
        <w:spacing w:after="0" w:line="240" w:lineRule="auto"/>
      </w:pPr>
      <w:r>
        <w:separator/>
      </w:r>
    </w:p>
  </w:footnote>
  <w:footnote w:type="continuationSeparator" w:id="0">
    <w:p w:rsidR="00216A8E" w:rsidRDefault="00216A8E" w:rsidP="0021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8E" w:rsidRDefault="00216A8E">
    <w:pPr>
      <w:pStyle w:val="Header"/>
    </w:pPr>
    <w:r>
      <w:t>CE 10</w:t>
    </w:r>
    <w:r>
      <w:tab/>
    </w:r>
    <w:r>
      <w:tab/>
      <w:t>DiDonato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8E"/>
    <w:rsid w:val="001E5785"/>
    <w:rsid w:val="00216A8E"/>
    <w:rsid w:val="00E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FFD01-5506-403F-B84A-691FC4F5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8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A8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1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A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AD612310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Maurizio Di Donato</cp:lastModifiedBy>
  <cp:revision>1</cp:revision>
  <dcterms:created xsi:type="dcterms:W3CDTF">2017-11-06T20:19:00Z</dcterms:created>
  <dcterms:modified xsi:type="dcterms:W3CDTF">2017-11-06T20:22:00Z</dcterms:modified>
</cp:coreProperties>
</file>